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0903" w14:textId="77777777" w:rsidR="00DD18B8" w:rsidRDefault="00DD18B8" w:rsidP="00DD18B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title: Paralegal</w:t>
      </w:r>
    </w:p>
    <w:p w14:paraId="2C5793CE" w14:textId="76FB233F" w:rsidR="00DD18B8" w:rsidRDefault="00DD18B8" w:rsidP="00DD18B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Department: </w:t>
      </w:r>
      <w:r w:rsidR="005B7E2F">
        <w:rPr>
          <w:rFonts w:ascii="Arial" w:hAnsi="Arial" w:cs="Arial"/>
          <w:b/>
          <w:bCs/>
        </w:rPr>
        <w:t>Conveyancing</w:t>
      </w:r>
    </w:p>
    <w:p w14:paraId="36CE05E7" w14:textId="77777777" w:rsidR="00DD18B8" w:rsidRDefault="00DD18B8" w:rsidP="00DD18B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90B9F">
        <w:rPr>
          <w:rFonts w:ascii="Arial" w:hAnsi="Arial" w:cs="Arial"/>
          <w:b/>
          <w:bCs/>
        </w:rPr>
        <w:t>Reports t</w:t>
      </w:r>
      <w:r>
        <w:rPr>
          <w:rFonts w:ascii="Arial" w:hAnsi="Arial" w:cs="Arial"/>
          <w:b/>
          <w:bCs/>
        </w:rPr>
        <w:t>o: Fee earner</w:t>
      </w:r>
    </w:p>
    <w:p w14:paraId="471C0E1F" w14:textId="77777777" w:rsidR="0089634A" w:rsidRDefault="0089634A" w:rsidP="0089634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75DE1D" w14:textId="23B3E319" w:rsidR="0089634A" w:rsidRDefault="0089634A" w:rsidP="0089634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9634A">
        <w:rPr>
          <w:rFonts w:ascii="Arial" w:hAnsi="Arial" w:cs="Arial"/>
          <w:b/>
          <w:bCs/>
        </w:rPr>
        <w:t>Overview of role</w:t>
      </w:r>
    </w:p>
    <w:p w14:paraId="078B5FD2" w14:textId="77777777" w:rsidR="0089634A" w:rsidRPr="0089634A" w:rsidRDefault="0089634A" w:rsidP="0089634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215DEA7" w14:textId="13C3FAF7" w:rsidR="002614A3" w:rsidRDefault="002614A3" w:rsidP="002614A3">
      <w:p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 xml:space="preserve">To provide </w:t>
      </w:r>
      <w:r w:rsidR="00953BF2">
        <w:rPr>
          <w:rFonts w:ascii="Arial" w:hAnsi="Arial" w:cs="Arial"/>
        </w:rPr>
        <w:t>expert legal support</w:t>
      </w:r>
      <w:r w:rsidR="00C4731B" w:rsidRPr="00C4731B">
        <w:rPr>
          <w:rFonts w:ascii="Arial" w:hAnsi="Arial" w:cs="Arial"/>
        </w:rPr>
        <w:t xml:space="preserve"> to </w:t>
      </w:r>
      <w:r w:rsidR="0089634A">
        <w:rPr>
          <w:rFonts w:ascii="Arial" w:hAnsi="Arial" w:cs="Arial"/>
        </w:rPr>
        <w:t xml:space="preserve">the </w:t>
      </w:r>
      <w:r w:rsidR="005B7E2F">
        <w:rPr>
          <w:rFonts w:ascii="Arial" w:hAnsi="Arial" w:cs="Arial"/>
        </w:rPr>
        <w:t>Conveyancing</w:t>
      </w:r>
      <w:r w:rsidR="0089634A">
        <w:rPr>
          <w:rFonts w:ascii="Arial" w:hAnsi="Arial" w:cs="Arial"/>
        </w:rPr>
        <w:t xml:space="preserve"> department </w:t>
      </w:r>
      <w:r w:rsidR="00953BF2">
        <w:rPr>
          <w:rFonts w:ascii="Arial" w:hAnsi="Arial" w:cs="Arial"/>
        </w:rPr>
        <w:t>and</w:t>
      </w:r>
      <w:r w:rsidR="00C4731B" w:rsidRPr="00C4731B">
        <w:rPr>
          <w:rFonts w:ascii="Arial" w:hAnsi="Arial" w:cs="Arial"/>
        </w:rPr>
        <w:t xml:space="preserve"> progress matters in fee earner absenc</w:t>
      </w:r>
      <w:r w:rsidR="005B7E2F">
        <w:rPr>
          <w:rFonts w:ascii="Arial" w:hAnsi="Arial" w:cs="Arial"/>
        </w:rPr>
        <w:t>e</w:t>
      </w:r>
      <w:r w:rsidR="00953BF2">
        <w:rPr>
          <w:rFonts w:ascii="Arial" w:hAnsi="Arial" w:cs="Arial"/>
        </w:rPr>
        <w:t xml:space="preserve">. To handle matters through to </w:t>
      </w:r>
      <w:r w:rsidR="00117DC0">
        <w:rPr>
          <w:rFonts w:ascii="Arial" w:hAnsi="Arial" w:cs="Arial"/>
        </w:rPr>
        <w:t>the closure of the file</w:t>
      </w:r>
      <w:r w:rsidR="00953BF2">
        <w:rPr>
          <w:rFonts w:ascii="Arial" w:hAnsi="Arial" w:cs="Arial"/>
        </w:rPr>
        <w:t xml:space="preserve"> with regular communication with clients and third parties over the phone, or in person.</w:t>
      </w:r>
    </w:p>
    <w:p w14:paraId="0C0B7979" w14:textId="77777777" w:rsidR="002614A3" w:rsidRPr="002614A3" w:rsidRDefault="002614A3" w:rsidP="002614A3">
      <w:pPr>
        <w:spacing w:after="0" w:line="240" w:lineRule="auto"/>
        <w:jc w:val="both"/>
        <w:rPr>
          <w:rFonts w:ascii="Arial" w:hAnsi="Arial" w:cs="Arial"/>
        </w:rPr>
      </w:pPr>
    </w:p>
    <w:p w14:paraId="2F3FD167" w14:textId="77777777" w:rsidR="002614A3" w:rsidRPr="002614A3" w:rsidRDefault="002614A3" w:rsidP="002614A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614A3">
        <w:rPr>
          <w:rFonts w:ascii="Arial" w:hAnsi="Arial" w:cs="Arial"/>
          <w:b/>
          <w:bCs/>
        </w:rPr>
        <w:t>Main Tasks (this list is non-exhaustive):</w:t>
      </w:r>
    </w:p>
    <w:p w14:paraId="3A606BCC" w14:textId="77777777" w:rsidR="00AD402F" w:rsidRDefault="00AD402F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Issuing quotes using Perfect Portal;</w:t>
      </w:r>
    </w:p>
    <w:p w14:paraId="338E1DE3" w14:textId="6B33B981" w:rsidR="00DD18B8" w:rsidRDefault="00DD18B8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DD18B8">
        <w:rPr>
          <w:rFonts w:ascii="Arial" w:hAnsi="Arial" w:cs="Arial"/>
          <w:bCs/>
        </w:rPr>
        <w:t xml:space="preserve">Opening </w:t>
      </w:r>
      <w:r>
        <w:rPr>
          <w:rFonts w:ascii="Arial" w:hAnsi="Arial" w:cs="Arial"/>
          <w:bCs/>
        </w:rPr>
        <w:t>files and onboarding client;</w:t>
      </w:r>
    </w:p>
    <w:p w14:paraId="79056D86" w14:textId="2D734313" w:rsidR="00DD18B8" w:rsidRPr="00262F4A" w:rsidRDefault="00DD18B8" w:rsidP="00262F4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Dealing with client due diligence and processing the relevant checks;</w:t>
      </w:r>
    </w:p>
    <w:p w14:paraId="3ABB0834" w14:textId="77777777" w:rsidR="00AD402F" w:rsidRDefault="00DD18B8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DD18B8">
        <w:rPr>
          <w:rFonts w:ascii="Arial" w:hAnsi="Arial" w:cs="Arial"/>
          <w:bCs/>
        </w:rPr>
        <w:t xml:space="preserve">Assisting with </w:t>
      </w:r>
      <w:r w:rsidR="005B7E2F">
        <w:rPr>
          <w:rFonts w:ascii="Arial" w:hAnsi="Arial" w:cs="Arial"/>
          <w:bCs/>
        </w:rPr>
        <w:t>ordering of searches</w:t>
      </w:r>
      <w:r w:rsidR="00AD402F">
        <w:rPr>
          <w:rFonts w:ascii="Arial" w:hAnsi="Arial" w:cs="Arial"/>
          <w:bCs/>
        </w:rPr>
        <w:t>;</w:t>
      </w:r>
    </w:p>
    <w:p w14:paraId="604797B4" w14:textId="71ADFF8D" w:rsidR="00DD18B8" w:rsidRPr="00DD18B8" w:rsidRDefault="00AD402F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</w:t>
      </w:r>
      <w:r w:rsidR="00DD18B8" w:rsidRPr="00DD18B8">
        <w:rPr>
          <w:rFonts w:ascii="Arial" w:hAnsi="Arial" w:cs="Arial"/>
          <w:bCs/>
        </w:rPr>
        <w:t xml:space="preserve">enerating accurate requisition slips for payments on our system and obtaining the bank account details for the </w:t>
      </w:r>
      <w:r>
        <w:rPr>
          <w:rFonts w:ascii="Arial" w:hAnsi="Arial" w:cs="Arial"/>
          <w:bCs/>
        </w:rPr>
        <w:t xml:space="preserve">relevant </w:t>
      </w:r>
      <w:r w:rsidR="00DD18B8" w:rsidRPr="00DD18B8">
        <w:rPr>
          <w:rFonts w:ascii="Arial" w:hAnsi="Arial" w:cs="Arial"/>
          <w:bCs/>
        </w:rPr>
        <w:t>recipient</w:t>
      </w:r>
      <w:r>
        <w:rPr>
          <w:rFonts w:ascii="Arial" w:hAnsi="Arial" w:cs="Arial"/>
          <w:bCs/>
        </w:rPr>
        <w:t>s</w:t>
      </w:r>
      <w:r w:rsidR="00DD18B8" w:rsidRPr="00DD18B8">
        <w:rPr>
          <w:rFonts w:ascii="Arial" w:hAnsi="Arial" w:cs="Arial"/>
          <w:bCs/>
        </w:rPr>
        <w:t>;</w:t>
      </w:r>
    </w:p>
    <w:p w14:paraId="3593AF21" w14:textId="77777777" w:rsidR="00DD18B8" w:rsidRPr="00DD18B8" w:rsidRDefault="00DD18B8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DD18B8">
        <w:rPr>
          <w:rFonts w:ascii="Arial" w:hAnsi="Arial" w:cs="Arial"/>
          <w:bCs/>
        </w:rPr>
        <w:t>Generating letters and sending by email or uploading to a client portal;</w:t>
      </w:r>
    </w:p>
    <w:p w14:paraId="7DB25D8D" w14:textId="11C25715" w:rsidR="00DD18B8" w:rsidRDefault="00DD18B8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DD18B8">
        <w:rPr>
          <w:rFonts w:ascii="Arial" w:hAnsi="Arial" w:cs="Arial"/>
          <w:bCs/>
        </w:rPr>
        <w:t>To attend to clients both on the telephone and in person. To take and record accurately all messages</w:t>
      </w:r>
      <w:r>
        <w:rPr>
          <w:rFonts w:ascii="Arial" w:hAnsi="Arial" w:cs="Arial"/>
          <w:bCs/>
        </w:rPr>
        <w:t>;</w:t>
      </w:r>
    </w:p>
    <w:p w14:paraId="0F51D95E" w14:textId="77777777" w:rsidR="00D1163F" w:rsidRDefault="00262F4A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DD18B8">
        <w:rPr>
          <w:rFonts w:ascii="Arial" w:hAnsi="Arial" w:cs="Arial"/>
          <w:bCs/>
        </w:rPr>
        <w:t xml:space="preserve">Assisting in the drafting of </w:t>
      </w:r>
      <w:r w:rsidR="00AD402F">
        <w:rPr>
          <w:rFonts w:ascii="Arial" w:hAnsi="Arial" w:cs="Arial"/>
          <w:bCs/>
        </w:rPr>
        <w:t>Contracts</w:t>
      </w:r>
      <w:r w:rsidR="00D1163F">
        <w:rPr>
          <w:rFonts w:ascii="Arial" w:hAnsi="Arial" w:cs="Arial"/>
          <w:bCs/>
        </w:rPr>
        <w:t xml:space="preserve"> electronically;</w:t>
      </w:r>
    </w:p>
    <w:p w14:paraId="0DB6AAE6" w14:textId="0FB375F1" w:rsidR="00D1163F" w:rsidRDefault="00D1163F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Assisting in the setting up of completions;</w:t>
      </w:r>
    </w:p>
    <w:p w14:paraId="6D30C3ED" w14:textId="0066D106" w:rsidR="00D1163F" w:rsidRDefault="00D1163F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Carrying out post completion tasks;</w:t>
      </w:r>
    </w:p>
    <w:p w14:paraId="1E2C7D2D" w14:textId="59FB0543" w:rsidR="00D1163F" w:rsidRDefault="00D1163F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Archiving and invoicing files;</w:t>
      </w:r>
    </w:p>
    <w:p w14:paraId="7ADB230E" w14:textId="3661FC7D" w:rsidR="00262F4A" w:rsidRPr="00DD18B8" w:rsidRDefault="00262F4A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confidently cover for your supervisor during absences and to confidently manage the client’s expectations and deal with queries and assist in moving cases forward;</w:t>
      </w:r>
    </w:p>
    <w:p w14:paraId="48627D43" w14:textId="3CD5A8EC" w:rsidR="00DD18B8" w:rsidRPr="00DD18B8" w:rsidRDefault="00DD18B8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DD18B8">
        <w:rPr>
          <w:rFonts w:ascii="Arial" w:hAnsi="Arial" w:cs="Arial"/>
          <w:bCs/>
        </w:rPr>
        <w:t>To ensure the confidentiality and security of all practice and client's documentation and/or information</w:t>
      </w:r>
      <w:r>
        <w:rPr>
          <w:rFonts w:ascii="Arial" w:hAnsi="Arial" w:cs="Arial"/>
          <w:bCs/>
        </w:rPr>
        <w:t>;</w:t>
      </w:r>
    </w:p>
    <w:p w14:paraId="25332265" w14:textId="4D91D540" w:rsidR="00DD18B8" w:rsidRDefault="00DD18B8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Answering calls;</w:t>
      </w:r>
    </w:p>
    <w:p w14:paraId="6EAEDA41" w14:textId="6AFAEE66" w:rsidR="00DD18B8" w:rsidRPr="00DD18B8" w:rsidRDefault="00DD18B8" w:rsidP="00DD18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Seeing clients in person to sign documentation or answer queries.</w:t>
      </w:r>
    </w:p>
    <w:p w14:paraId="138DD45E" w14:textId="4318E66D" w:rsidR="00C4731B" w:rsidRPr="002614A3" w:rsidRDefault="002614A3" w:rsidP="002614A3">
      <w:pPr>
        <w:spacing w:after="0" w:line="240" w:lineRule="auto"/>
        <w:jc w:val="both"/>
        <w:rPr>
          <w:rFonts w:ascii="Arial" w:hAnsi="Arial" w:cs="Arial"/>
          <w:b/>
        </w:rPr>
      </w:pPr>
      <w:r w:rsidRPr="002614A3">
        <w:rPr>
          <w:rFonts w:ascii="Arial" w:hAnsi="Arial" w:cs="Arial"/>
          <w:b/>
        </w:rPr>
        <w:t>Training</w:t>
      </w:r>
    </w:p>
    <w:p w14:paraId="63F022AC" w14:textId="77777777" w:rsidR="002614A3" w:rsidRDefault="002614A3" w:rsidP="002614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 xml:space="preserve">Fraud; </w:t>
      </w:r>
    </w:p>
    <w:p w14:paraId="5274D499" w14:textId="77777777" w:rsidR="002614A3" w:rsidRDefault="002614A3" w:rsidP="007A6A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 xml:space="preserve">Data Protection; </w:t>
      </w:r>
    </w:p>
    <w:p w14:paraId="15CB333E" w14:textId="0E6EF9E1" w:rsidR="002614A3" w:rsidRDefault="002614A3" w:rsidP="007A6A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Anti-Money Laundering training;</w:t>
      </w:r>
    </w:p>
    <w:p w14:paraId="493AE3B8" w14:textId="77777777" w:rsidR="002614A3" w:rsidRDefault="002614A3" w:rsidP="002614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Cybercrime;</w:t>
      </w:r>
    </w:p>
    <w:p w14:paraId="33023EF4" w14:textId="2A06280A" w:rsidR="002614A3" w:rsidRPr="002614A3" w:rsidRDefault="002614A3" w:rsidP="002614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To actively keep up to date and further your knowledge within the area of which you work.</w:t>
      </w:r>
    </w:p>
    <w:p w14:paraId="7835ECA8" w14:textId="77777777" w:rsidR="002614A3" w:rsidRPr="002614A3" w:rsidRDefault="002614A3" w:rsidP="002614A3">
      <w:pPr>
        <w:spacing w:after="0" w:line="240" w:lineRule="auto"/>
        <w:jc w:val="both"/>
        <w:rPr>
          <w:rFonts w:ascii="Arial" w:hAnsi="Arial" w:cs="Arial"/>
        </w:rPr>
      </w:pPr>
    </w:p>
    <w:p w14:paraId="47C4EDF4" w14:textId="77777777" w:rsidR="002614A3" w:rsidRPr="002614A3" w:rsidRDefault="002614A3" w:rsidP="002614A3">
      <w:p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  <w:b/>
          <w:bCs/>
        </w:rPr>
        <w:t>Inclusive responsibilities:</w:t>
      </w:r>
    </w:p>
    <w:p w14:paraId="68E98C78" w14:textId="77777777" w:rsidR="002614A3" w:rsidRPr="002614A3" w:rsidRDefault="002614A3" w:rsidP="002614A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To act in the best interest of the firm at all times;</w:t>
      </w:r>
    </w:p>
    <w:p w14:paraId="62BEC7D6" w14:textId="77777777" w:rsidR="002614A3" w:rsidRPr="002614A3" w:rsidRDefault="002614A3" w:rsidP="007A6A2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To adhere to the firm’s policies at all times;</w:t>
      </w:r>
    </w:p>
    <w:p w14:paraId="4C053A54" w14:textId="77777777" w:rsidR="002614A3" w:rsidRPr="002614A3" w:rsidRDefault="002614A3" w:rsidP="002614A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To be respectful at all times to colleagues, suppliers, clients and any other visitors of the firm;</w:t>
      </w:r>
    </w:p>
    <w:p w14:paraId="7F9B7D55" w14:textId="77777777" w:rsidR="002614A3" w:rsidRPr="002614A3" w:rsidRDefault="002614A3" w:rsidP="002614A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To provide a high standard of client care.</w:t>
      </w:r>
    </w:p>
    <w:p w14:paraId="0B241766" w14:textId="77777777" w:rsidR="002614A3" w:rsidRPr="002614A3" w:rsidRDefault="002614A3" w:rsidP="002614A3">
      <w:pPr>
        <w:spacing w:after="0" w:line="240" w:lineRule="auto"/>
        <w:jc w:val="both"/>
        <w:rPr>
          <w:rFonts w:ascii="Arial" w:hAnsi="Arial" w:cs="Arial"/>
        </w:rPr>
      </w:pPr>
    </w:p>
    <w:p w14:paraId="02A25EBA" w14:textId="77777777" w:rsidR="002614A3" w:rsidRPr="002614A3" w:rsidRDefault="002614A3" w:rsidP="002614A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614A3">
        <w:rPr>
          <w:rFonts w:ascii="Arial" w:hAnsi="Arial" w:cs="Arial"/>
          <w:b/>
          <w:bCs/>
        </w:rPr>
        <w:t>Qualities:</w:t>
      </w:r>
    </w:p>
    <w:p w14:paraId="2A18C1AA" w14:textId="0EC1FCD6" w:rsidR="002614A3" w:rsidRDefault="002614A3" w:rsidP="002614A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Calm and approachable;</w:t>
      </w:r>
    </w:p>
    <w:p w14:paraId="12CA642A" w14:textId="77777777" w:rsidR="002614A3" w:rsidRPr="002614A3" w:rsidRDefault="002614A3" w:rsidP="002614A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Team player;</w:t>
      </w:r>
    </w:p>
    <w:p w14:paraId="79715BB9" w14:textId="77777777" w:rsidR="002614A3" w:rsidRPr="002614A3" w:rsidRDefault="002614A3" w:rsidP="002614A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Positive attitude;</w:t>
      </w:r>
    </w:p>
    <w:p w14:paraId="0CD8B874" w14:textId="77777777" w:rsidR="002614A3" w:rsidRPr="002614A3" w:rsidRDefault="002614A3" w:rsidP="002614A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614A3">
        <w:rPr>
          <w:rFonts w:ascii="Arial" w:hAnsi="Arial" w:cs="Arial"/>
        </w:rPr>
        <w:t>Mulitasker</w:t>
      </w:r>
      <w:proofErr w:type="spellEnd"/>
      <w:r w:rsidRPr="002614A3">
        <w:rPr>
          <w:rFonts w:ascii="Arial" w:hAnsi="Arial" w:cs="Arial"/>
        </w:rPr>
        <w:t>;</w:t>
      </w:r>
    </w:p>
    <w:p w14:paraId="7128F183" w14:textId="77777777" w:rsidR="002614A3" w:rsidRPr="002614A3" w:rsidRDefault="002614A3" w:rsidP="002614A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A professional approach to work, integrity and a respect for confidentiality.</w:t>
      </w:r>
    </w:p>
    <w:p w14:paraId="4AC61158" w14:textId="77777777" w:rsidR="002614A3" w:rsidRPr="002614A3" w:rsidRDefault="002614A3" w:rsidP="002614A3">
      <w:pPr>
        <w:spacing w:after="0" w:line="240" w:lineRule="auto"/>
        <w:jc w:val="both"/>
        <w:rPr>
          <w:rFonts w:ascii="Arial" w:hAnsi="Arial" w:cs="Arial"/>
        </w:rPr>
      </w:pPr>
    </w:p>
    <w:p w14:paraId="61C39907" w14:textId="5D162BAF" w:rsidR="00C4731B" w:rsidRDefault="002614A3" w:rsidP="00C4731B">
      <w:p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  <w:b/>
          <w:bCs/>
        </w:rPr>
        <w:t>Skills/Experience:</w:t>
      </w:r>
    </w:p>
    <w:p w14:paraId="035ADB49" w14:textId="497199AE" w:rsidR="00C4731B" w:rsidRDefault="0089634A" w:rsidP="002614A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Ideally e</w:t>
      </w:r>
      <w:r w:rsidR="00C4731B">
        <w:rPr>
          <w:rFonts w:ascii="Arial" w:hAnsi="Arial" w:cs="Arial"/>
        </w:rPr>
        <w:t>ducated to at least Law degree</w:t>
      </w:r>
      <w:r>
        <w:rPr>
          <w:rFonts w:ascii="Arial" w:hAnsi="Arial" w:cs="Arial"/>
        </w:rPr>
        <w:t>, or relevant legal experience</w:t>
      </w:r>
      <w:r w:rsidR="00DD18B8">
        <w:rPr>
          <w:rFonts w:ascii="Arial" w:hAnsi="Arial" w:cs="Arial"/>
        </w:rPr>
        <w:t xml:space="preserve"> of at least 2 years</w:t>
      </w:r>
      <w:r>
        <w:rPr>
          <w:rFonts w:ascii="Arial" w:hAnsi="Arial" w:cs="Arial"/>
        </w:rPr>
        <w:t>;</w:t>
      </w:r>
    </w:p>
    <w:p w14:paraId="725D59F8" w14:textId="421D9145" w:rsidR="002614A3" w:rsidRPr="002614A3" w:rsidRDefault="002614A3" w:rsidP="002614A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Excellent communication skills, both written and oral;</w:t>
      </w:r>
    </w:p>
    <w:p w14:paraId="025171AA" w14:textId="3696C239" w:rsidR="002614A3" w:rsidRDefault="002614A3" w:rsidP="002614A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Analytical and problem-solving skills;</w:t>
      </w:r>
    </w:p>
    <w:p w14:paraId="50A5E2E4" w14:textId="794B793A" w:rsidR="00C4731B" w:rsidRPr="002614A3" w:rsidRDefault="00C4731B" w:rsidP="002614A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Excellent time management skills;</w:t>
      </w:r>
    </w:p>
    <w:p w14:paraId="09822FE6" w14:textId="77777777" w:rsidR="002614A3" w:rsidRPr="002614A3" w:rsidRDefault="002614A3" w:rsidP="002614A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Accuracy and attention to detail;</w:t>
      </w:r>
    </w:p>
    <w:p w14:paraId="62743351" w14:textId="77777777" w:rsidR="002614A3" w:rsidRPr="002614A3" w:rsidRDefault="002614A3" w:rsidP="002614A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Numeracy and IT skills;</w:t>
      </w:r>
    </w:p>
    <w:p w14:paraId="1EE19411" w14:textId="77777777" w:rsidR="002614A3" w:rsidRPr="002614A3" w:rsidRDefault="002614A3" w:rsidP="002614A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Ability to plan work and prioritise tasks;</w:t>
      </w:r>
    </w:p>
    <w:p w14:paraId="50F6EDD2" w14:textId="5F769137" w:rsidR="00B90E3B" w:rsidRDefault="002614A3" w:rsidP="007A6A2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614A3">
        <w:rPr>
          <w:rFonts w:ascii="Arial" w:hAnsi="Arial" w:cs="Arial"/>
        </w:rPr>
        <w:t>Interpersonal skills, to work as part of a team or with other people and organisations;</w:t>
      </w:r>
    </w:p>
    <w:p w14:paraId="62ADE197" w14:textId="43B44C4D" w:rsidR="00C4731B" w:rsidRDefault="00C4731B" w:rsidP="00C4731B">
      <w:pPr>
        <w:spacing w:after="0" w:line="240" w:lineRule="auto"/>
        <w:jc w:val="both"/>
        <w:rPr>
          <w:rFonts w:ascii="Arial" w:hAnsi="Arial" w:cs="Arial"/>
        </w:rPr>
      </w:pPr>
    </w:p>
    <w:p w14:paraId="564A5335" w14:textId="77777777" w:rsidR="00C4731B" w:rsidRPr="00C4731B" w:rsidRDefault="00C4731B" w:rsidP="00C4731B">
      <w:pPr>
        <w:spacing w:after="0" w:line="240" w:lineRule="auto"/>
        <w:jc w:val="both"/>
        <w:rPr>
          <w:rFonts w:ascii="Arial" w:hAnsi="Arial" w:cs="Arial"/>
          <w:b/>
        </w:rPr>
      </w:pPr>
    </w:p>
    <w:p w14:paraId="2EF12856" w14:textId="77777777" w:rsidR="00C4731B" w:rsidRPr="007A6A24" w:rsidRDefault="00C4731B" w:rsidP="00C4731B">
      <w:pPr>
        <w:spacing w:after="0" w:line="240" w:lineRule="auto"/>
        <w:jc w:val="both"/>
        <w:rPr>
          <w:rFonts w:ascii="Arial" w:hAnsi="Arial" w:cs="Arial"/>
        </w:rPr>
      </w:pPr>
    </w:p>
    <w:sectPr w:rsidR="00C4731B" w:rsidRPr="007A6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61E0" w14:textId="77777777" w:rsidR="00B90E3B" w:rsidRDefault="00B90E3B" w:rsidP="00B90E3B">
      <w:pPr>
        <w:spacing w:after="0" w:line="240" w:lineRule="auto"/>
      </w:pPr>
      <w:r>
        <w:separator/>
      </w:r>
    </w:p>
  </w:endnote>
  <w:endnote w:type="continuationSeparator" w:id="0">
    <w:p w14:paraId="3424B239" w14:textId="77777777" w:rsidR="00B90E3B" w:rsidRDefault="00B90E3B" w:rsidP="00B9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30BC" w14:textId="77777777" w:rsidR="004B1FC0" w:rsidRDefault="004B1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11AC" w14:textId="77777777" w:rsidR="004B1FC0" w:rsidRDefault="004B1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5665" w14:textId="77777777" w:rsidR="004B1FC0" w:rsidRDefault="004B1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E7C70" w14:textId="77777777" w:rsidR="00B90E3B" w:rsidRDefault="00B90E3B" w:rsidP="00B90E3B">
      <w:pPr>
        <w:spacing w:after="0" w:line="240" w:lineRule="auto"/>
      </w:pPr>
      <w:r>
        <w:separator/>
      </w:r>
    </w:p>
  </w:footnote>
  <w:footnote w:type="continuationSeparator" w:id="0">
    <w:p w14:paraId="26669387" w14:textId="77777777" w:rsidR="00B90E3B" w:rsidRDefault="00B90E3B" w:rsidP="00B9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C15D" w14:textId="77777777" w:rsidR="004B1FC0" w:rsidRDefault="004B1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961B" w14:textId="77777777" w:rsidR="00B90E3B" w:rsidRDefault="00B90E3B" w:rsidP="00B90E3B">
    <w:pPr>
      <w:pStyle w:val="Header"/>
      <w:jc w:val="center"/>
    </w:pPr>
    <w:r w:rsidRPr="00B90E3B">
      <w:rPr>
        <w:rFonts w:ascii="Arial" w:hAnsi="Arial" w:cs="Arial"/>
        <w:noProof/>
        <w:lang w:eastAsia="en-GB"/>
      </w:rPr>
      <w:drawing>
        <wp:inline distT="0" distB="0" distL="0" distR="0" wp14:anchorId="47BCD9B3" wp14:editId="32F88A42">
          <wp:extent cx="4524876" cy="933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-Logo-Rebr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8610" cy="94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6F60" w14:textId="77777777" w:rsidR="004B1FC0" w:rsidRDefault="004B1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F4C"/>
    <w:multiLevelType w:val="hybridMultilevel"/>
    <w:tmpl w:val="92C2BE5E"/>
    <w:lvl w:ilvl="0" w:tplc="905C9230">
      <w:numFmt w:val="bullet"/>
      <w:lvlText w:val="•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2176A4C"/>
    <w:multiLevelType w:val="multilevel"/>
    <w:tmpl w:val="5B04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50BF3"/>
    <w:multiLevelType w:val="hybridMultilevel"/>
    <w:tmpl w:val="540CDF4C"/>
    <w:lvl w:ilvl="0" w:tplc="905C923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1DF9"/>
    <w:multiLevelType w:val="multilevel"/>
    <w:tmpl w:val="1A5E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41254"/>
    <w:multiLevelType w:val="multilevel"/>
    <w:tmpl w:val="91A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C67EC"/>
    <w:multiLevelType w:val="hybridMultilevel"/>
    <w:tmpl w:val="48149AF8"/>
    <w:lvl w:ilvl="0" w:tplc="905C9230">
      <w:numFmt w:val="bullet"/>
      <w:lvlText w:val="•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5A3791C"/>
    <w:multiLevelType w:val="hybridMultilevel"/>
    <w:tmpl w:val="E822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A6DAD"/>
    <w:multiLevelType w:val="hybridMultilevel"/>
    <w:tmpl w:val="BE60F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368E"/>
    <w:multiLevelType w:val="hybridMultilevel"/>
    <w:tmpl w:val="24CE3778"/>
    <w:lvl w:ilvl="0" w:tplc="905C923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E21F3"/>
    <w:multiLevelType w:val="hybridMultilevel"/>
    <w:tmpl w:val="3F8A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525F1"/>
    <w:multiLevelType w:val="multilevel"/>
    <w:tmpl w:val="6E38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F5938"/>
    <w:multiLevelType w:val="hybridMultilevel"/>
    <w:tmpl w:val="F7B46AFA"/>
    <w:lvl w:ilvl="0" w:tplc="905C923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002C7D"/>
    <w:multiLevelType w:val="hybridMultilevel"/>
    <w:tmpl w:val="D59A04AA"/>
    <w:lvl w:ilvl="0" w:tplc="905C9230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BF662F9"/>
    <w:multiLevelType w:val="hybridMultilevel"/>
    <w:tmpl w:val="C0DE9E96"/>
    <w:lvl w:ilvl="0" w:tplc="0D8E4CE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75655">
    <w:abstractNumId w:val="4"/>
  </w:num>
  <w:num w:numId="2" w16cid:durableId="1972637168">
    <w:abstractNumId w:val="10"/>
  </w:num>
  <w:num w:numId="3" w16cid:durableId="569509634">
    <w:abstractNumId w:val="1"/>
  </w:num>
  <w:num w:numId="4" w16cid:durableId="1106074360">
    <w:abstractNumId w:val="3"/>
  </w:num>
  <w:num w:numId="5" w16cid:durableId="133566003">
    <w:abstractNumId w:val="5"/>
  </w:num>
  <w:num w:numId="6" w16cid:durableId="227808093">
    <w:abstractNumId w:val="0"/>
  </w:num>
  <w:num w:numId="7" w16cid:durableId="1011027787">
    <w:abstractNumId w:val="8"/>
  </w:num>
  <w:num w:numId="8" w16cid:durableId="2115204548">
    <w:abstractNumId w:val="12"/>
  </w:num>
  <w:num w:numId="9" w16cid:durableId="1538928170">
    <w:abstractNumId w:val="11"/>
  </w:num>
  <w:num w:numId="10" w16cid:durableId="1342390993">
    <w:abstractNumId w:val="9"/>
  </w:num>
  <w:num w:numId="11" w16cid:durableId="152185918">
    <w:abstractNumId w:val="6"/>
  </w:num>
  <w:num w:numId="12" w16cid:durableId="655645104">
    <w:abstractNumId w:val="2"/>
  </w:num>
  <w:num w:numId="13" w16cid:durableId="1364986867">
    <w:abstractNumId w:val="13"/>
  </w:num>
  <w:num w:numId="14" w16cid:durableId="7575989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3B"/>
    <w:rsid w:val="000D77D1"/>
    <w:rsid w:val="00114245"/>
    <w:rsid w:val="00117DC0"/>
    <w:rsid w:val="002614A3"/>
    <w:rsid w:val="00262F4A"/>
    <w:rsid w:val="0030262C"/>
    <w:rsid w:val="00391763"/>
    <w:rsid w:val="004B1FC0"/>
    <w:rsid w:val="005B7E2F"/>
    <w:rsid w:val="00675789"/>
    <w:rsid w:val="007A6A24"/>
    <w:rsid w:val="0089634A"/>
    <w:rsid w:val="00953BF2"/>
    <w:rsid w:val="00A90B9F"/>
    <w:rsid w:val="00AD402F"/>
    <w:rsid w:val="00B90E3B"/>
    <w:rsid w:val="00BE5E3D"/>
    <w:rsid w:val="00C4731B"/>
    <w:rsid w:val="00D1163F"/>
    <w:rsid w:val="00DD18B8"/>
    <w:rsid w:val="00F2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43BDEF"/>
  <w15:chartTrackingRefBased/>
  <w15:docId w15:val="{1AE72A7E-9F8B-4363-896F-5198C6A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E3B"/>
  </w:style>
  <w:style w:type="paragraph" w:styleId="Footer">
    <w:name w:val="footer"/>
    <w:basedOn w:val="Normal"/>
    <w:link w:val="FooterChar"/>
    <w:uiPriority w:val="99"/>
    <w:unhideWhenUsed/>
    <w:rsid w:val="00B9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E3B"/>
  </w:style>
  <w:style w:type="paragraph" w:styleId="ListParagraph">
    <w:name w:val="List Paragraph"/>
    <w:basedOn w:val="Normal"/>
    <w:uiPriority w:val="34"/>
    <w:qFormat/>
    <w:rsid w:val="0026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Dewart</dc:creator>
  <cp:keywords/>
  <dc:description/>
  <cp:lastModifiedBy>Lindsey Dewart</cp:lastModifiedBy>
  <cp:revision>2</cp:revision>
  <dcterms:created xsi:type="dcterms:W3CDTF">2024-04-16T13:38:00Z</dcterms:created>
  <dcterms:modified xsi:type="dcterms:W3CDTF">2024-04-16T13:38:00Z</dcterms:modified>
</cp:coreProperties>
</file>